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99DD1" w14:textId="77777777" w:rsidR="009C40DF" w:rsidRPr="00901BE7" w:rsidRDefault="009C40DF" w:rsidP="009C40DF">
      <w:pPr>
        <w:spacing w:after="0" w:line="240" w:lineRule="auto"/>
        <w:ind w:right="-1277"/>
        <w:rPr>
          <w:rFonts w:ascii="Arial" w:hAnsi="Arial" w:cs="Arial"/>
          <w:bCs/>
        </w:rPr>
      </w:pPr>
      <w:r w:rsidRPr="00901BE7">
        <w:rPr>
          <w:rFonts w:ascii="Arial" w:hAnsi="Arial" w:cs="Arial"/>
          <w:bCs/>
        </w:rPr>
        <w:t xml:space="preserve">PROCURAÇÃO – PESSOA FÍSICA             </w:t>
      </w:r>
    </w:p>
    <w:p w14:paraId="23784F71" w14:textId="77777777" w:rsidR="009C40DF" w:rsidRPr="00901BE7" w:rsidRDefault="009C40DF" w:rsidP="009C40DF">
      <w:pPr>
        <w:spacing w:after="0" w:line="240" w:lineRule="auto"/>
        <w:ind w:right="-1277"/>
        <w:rPr>
          <w:rFonts w:ascii="Arial" w:hAnsi="Arial" w:cs="Arial"/>
        </w:rPr>
      </w:pPr>
    </w:p>
    <w:p w14:paraId="598C66E9" w14:textId="77777777" w:rsidR="009C40DF" w:rsidRPr="00901BE7" w:rsidRDefault="009C40DF" w:rsidP="009C40DF">
      <w:pPr>
        <w:pStyle w:val="PargrafodaLista"/>
        <w:numPr>
          <w:ilvl w:val="0"/>
          <w:numId w:val="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RG e CPF das partes;</w:t>
      </w:r>
    </w:p>
    <w:p w14:paraId="7A54CFB5" w14:textId="77777777" w:rsidR="009C40DF" w:rsidRPr="00901BE7" w:rsidRDefault="009C40DF" w:rsidP="009C40DF">
      <w:pPr>
        <w:pStyle w:val="PargrafodaLista"/>
        <w:numPr>
          <w:ilvl w:val="0"/>
          <w:numId w:val="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Informar: endereço, profissão e estado civil das partes.</w:t>
      </w:r>
    </w:p>
    <w:p w14:paraId="22B15582" w14:textId="77777777" w:rsidR="009C40DF" w:rsidRPr="00901BE7" w:rsidRDefault="009C40DF" w:rsidP="009C40DF">
      <w:pPr>
        <w:pStyle w:val="PargrafodaLista"/>
        <w:numPr>
          <w:ilvl w:val="0"/>
          <w:numId w:val="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Valor: Comum: R$62,53;</w:t>
      </w:r>
    </w:p>
    <w:p w14:paraId="082A0E5B" w14:textId="77777777" w:rsidR="009C40DF" w:rsidRPr="00901BE7" w:rsidRDefault="009C40DF" w:rsidP="009C40DF">
      <w:p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Ad negotia: R$96,33;</w:t>
      </w:r>
    </w:p>
    <w:p w14:paraId="50758064" w14:textId="77777777" w:rsidR="009C40DF" w:rsidRPr="00901BE7" w:rsidRDefault="009C40DF" w:rsidP="009C40DF">
      <w:p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Ad negotia transação de bem imóvel: R$199,45.</w:t>
      </w:r>
    </w:p>
    <w:p w14:paraId="604F7961" w14:textId="77777777" w:rsidR="00F04B46" w:rsidRDefault="00F04B46"/>
    <w:sectPr w:rsidR="00F04B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F6951"/>
    <w:multiLevelType w:val="hybridMultilevel"/>
    <w:tmpl w:val="F29C0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58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DF"/>
    <w:rsid w:val="00371F62"/>
    <w:rsid w:val="009C40DF"/>
    <w:rsid w:val="00AA4492"/>
    <w:rsid w:val="00F0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2260"/>
  <w15:chartTrackingRefBased/>
  <w15:docId w15:val="{4F501F83-05EA-4C18-93B2-8DD32B71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DF"/>
  </w:style>
  <w:style w:type="paragraph" w:styleId="Ttulo1">
    <w:name w:val="heading 1"/>
    <w:basedOn w:val="Normal"/>
    <w:next w:val="Normal"/>
    <w:link w:val="Ttulo1Carter"/>
    <w:uiPriority w:val="9"/>
    <w:qFormat/>
    <w:rsid w:val="009C4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C4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C40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C4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C40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C4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C4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C4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C4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C40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C40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C40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C40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C40DF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C40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C40DF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C40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C40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C4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C4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C4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C4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C4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C40D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40DF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C40D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C40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C40DF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C40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178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Monica</dc:creator>
  <cp:keywords/>
  <dc:description/>
  <cp:lastModifiedBy>Sala Monica</cp:lastModifiedBy>
  <cp:revision>1</cp:revision>
  <dcterms:created xsi:type="dcterms:W3CDTF">2025-04-07T17:22:00Z</dcterms:created>
  <dcterms:modified xsi:type="dcterms:W3CDTF">2025-04-07T17:23:00Z</dcterms:modified>
</cp:coreProperties>
</file>